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20D" w:rsidRDefault="00DF08D7" w:rsidP="00DF08D7">
      <w:pPr>
        <w:ind w:left="720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ANNEXURE-1</w:t>
      </w:r>
    </w:p>
    <w:p w:rsidR="00DF08D7" w:rsidRDefault="00DF08D7" w:rsidP="00DF08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TERMS OF REFERENCE</w:t>
      </w:r>
    </w:p>
    <w:p w:rsidR="00DF08D7" w:rsidRDefault="00DF08D7" w:rsidP="00DF08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8D7" w:rsidRDefault="00DF08D7" w:rsidP="00DF08D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08D7">
        <w:rPr>
          <w:rFonts w:ascii="Times New Roman" w:hAnsi="Times New Roman" w:cs="Times New Roman"/>
          <w:b/>
          <w:sz w:val="24"/>
          <w:szCs w:val="24"/>
          <w:u w:val="single"/>
        </w:rPr>
        <w:t>OBJECTIVES</w:t>
      </w:r>
    </w:p>
    <w:p w:rsidR="00DF08D7" w:rsidRDefault="00DF08D7" w:rsidP="00DF08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08D7" w:rsidRDefault="00DF08D7" w:rsidP="007E7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objective of the EOI is to enable Nagaland University to identify and implement suitable security</w:t>
      </w:r>
      <w:r w:rsidRPr="00DF08D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features in the mark sheets and certificates </w:t>
      </w:r>
      <w:r w:rsidR="007E78B7">
        <w:rPr>
          <w:rFonts w:ascii="Times New Roman" w:hAnsi="Times New Roman" w:cs="Times New Roman"/>
          <w:sz w:val="24"/>
          <w:szCs w:val="24"/>
        </w:rPr>
        <w:t>which is compatible to</w:t>
      </w:r>
      <w:r>
        <w:rPr>
          <w:rFonts w:ascii="Times New Roman" w:hAnsi="Times New Roman" w:cs="Times New Roman"/>
          <w:sz w:val="24"/>
          <w:szCs w:val="24"/>
        </w:rPr>
        <w:t xml:space="preserve"> the </w:t>
      </w:r>
      <w:r w:rsidR="007E78B7">
        <w:rPr>
          <w:rFonts w:ascii="Times New Roman" w:hAnsi="Times New Roman" w:cs="Times New Roman"/>
          <w:sz w:val="24"/>
          <w:szCs w:val="24"/>
        </w:rPr>
        <w:t xml:space="preserve">requirements of the </w:t>
      </w:r>
      <w:r>
        <w:rPr>
          <w:rFonts w:ascii="Times New Roman" w:hAnsi="Times New Roman" w:cs="Times New Roman"/>
          <w:sz w:val="24"/>
          <w:szCs w:val="24"/>
        </w:rPr>
        <w:t xml:space="preserve">University </w:t>
      </w:r>
      <w:r w:rsidR="007E78B7">
        <w:rPr>
          <w:rFonts w:ascii="Times New Roman" w:hAnsi="Times New Roman" w:cs="Times New Roman"/>
          <w:sz w:val="24"/>
          <w:szCs w:val="24"/>
        </w:rPr>
        <w:t>in compliance with the University Grants Commission (UGC) D.O letter vide Nos. F.9-1/2014(CPP-II) dated 17.10.2014, 21.03.2019 and 24.05.2019. This is for the purpose of easy verification and curbing duplication.</w:t>
      </w:r>
    </w:p>
    <w:p w:rsidR="007E78B7" w:rsidRDefault="007E78B7" w:rsidP="007E7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7E78B7" w:rsidRDefault="007E78B7" w:rsidP="007E78B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Nagaland University </w:t>
      </w:r>
      <w:r w:rsidR="00F02AF2">
        <w:rPr>
          <w:rFonts w:ascii="Times New Roman" w:hAnsi="Times New Roman" w:cs="Times New Roman"/>
          <w:sz w:val="24"/>
          <w:szCs w:val="24"/>
        </w:rPr>
        <w:t>also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2AF2">
        <w:rPr>
          <w:rFonts w:ascii="Times New Roman" w:hAnsi="Times New Roman" w:cs="Times New Roman"/>
          <w:sz w:val="24"/>
          <w:szCs w:val="24"/>
        </w:rPr>
        <w:t>desires</w:t>
      </w:r>
      <w:r w:rsidR="00F6180A">
        <w:rPr>
          <w:rFonts w:ascii="Times New Roman" w:hAnsi="Times New Roman" w:cs="Times New Roman"/>
          <w:sz w:val="24"/>
          <w:szCs w:val="24"/>
        </w:rPr>
        <w:t xml:space="preserve"> to execute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F27E51">
        <w:rPr>
          <w:rFonts w:ascii="Times New Roman" w:hAnsi="Times New Roman" w:cs="Times New Roman"/>
          <w:sz w:val="24"/>
          <w:szCs w:val="24"/>
        </w:rPr>
        <w:t>one stop</w:t>
      </w:r>
      <w:r>
        <w:rPr>
          <w:rFonts w:ascii="Times New Roman" w:hAnsi="Times New Roman" w:cs="Times New Roman"/>
          <w:sz w:val="24"/>
          <w:szCs w:val="24"/>
        </w:rPr>
        <w:t xml:space="preserve"> solution for printing of all examination related documents like </w:t>
      </w:r>
      <w:r w:rsidR="00F6180A">
        <w:rPr>
          <w:rFonts w:ascii="Times New Roman" w:hAnsi="Times New Roman" w:cs="Times New Roman"/>
          <w:sz w:val="24"/>
          <w:szCs w:val="24"/>
        </w:rPr>
        <w:t xml:space="preserve">mark sheets, certificates, </w:t>
      </w:r>
      <w:r>
        <w:rPr>
          <w:rFonts w:ascii="Times New Roman" w:hAnsi="Times New Roman" w:cs="Times New Roman"/>
          <w:sz w:val="24"/>
          <w:szCs w:val="24"/>
        </w:rPr>
        <w:t xml:space="preserve">answer scripts, </w:t>
      </w:r>
      <w:r w:rsidR="00F02AF2">
        <w:rPr>
          <w:rFonts w:ascii="Times New Roman" w:hAnsi="Times New Roman" w:cs="Times New Roman"/>
          <w:sz w:val="24"/>
          <w:szCs w:val="24"/>
        </w:rPr>
        <w:t>various</w:t>
      </w:r>
      <w:r>
        <w:rPr>
          <w:rFonts w:ascii="Times New Roman" w:hAnsi="Times New Roman" w:cs="Times New Roman"/>
          <w:sz w:val="24"/>
          <w:szCs w:val="24"/>
        </w:rPr>
        <w:t xml:space="preserve"> forms etc</w:t>
      </w:r>
      <w:r w:rsidR="00F6180A">
        <w:rPr>
          <w:rFonts w:ascii="Times New Roman" w:hAnsi="Times New Roman" w:cs="Times New Roman"/>
          <w:sz w:val="24"/>
          <w:szCs w:val="24"/>
        </w:rPr>
        <w:t>. including confidential papers from a single reputed</w:t>
      </w:r>
      <w:r w:rsidR="00557C00">
        <w:rPr>
          <w:rFonts w:ascii="Times New Roman" w:hAnsi="Times New Roman" w:cs="Times New Roman"/>
          <w:sz w:val="24"/>
          <w:szCs w:val="24"/>
        </w:rPr>
        <w:t xml:space="preserve"> </w:t>
      </w:r>
      <w:r w:rsidR="00F02AF2">
        <w:rPr>
          <w:rFonts w:ascii="Times New Roman" w:hAnsi="Times New Roman" w:cs="Times New Roman"/>
          <w:sz w:val="24"/>
          <w:szCs w:val="24"/>
        </w:rPr>
        <w:t xml:space="preserve">and experienced </w:t>
      </w:r>
      <w:r w:rsidR="00F6180A">
        <w:rPr>
          <w:rFonts w:ascii="Times New Roman" w:hAnsi="Times New Roman" w:cs="Times New Roman"/>
          <w:sz w:val="24"/>
          <w:szCs w:val="24"/>
        </w:rPr>
        <w:t xml:space="preserve">firm </w:t>
      </w:r>
      <w:r w:rsidR="00557C00">
        <w:rPr>
          <w:rFonts w:ascii="Times New Roman" w:hAnsi="Times New Roman" w:cs="Times New Roman"/>
          <w:sz w:val="24"/>
          <w:szCs w:val="24"/>
        </w:rPr>
        <w:t>by entering into a Memorandum of Understanding(MOU)</w:t>
      </w:r>
      <w:r w:rsidR="00F6180A">
        <w:rPr>
          <w:rFonts w:ascii="Times New Roman" w:hAnsi="Times New Roman" w:cs="Times New Roman"/>
          <w:sz w:val="24"/>
          <w:szCs w:val="24"/>
        </w:rPr>
        <w:t>.</w:t>
      </w:r>
      <w:r w:rsidR="005F24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180A" w:rsidRDefault="00F6180A" w:rsidP="00F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80A" w:rsidRPr="00D70DBE" w:rsidRDefault="00D70DBE" w:rsidP="00F6180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METHODOLOGY</w:t>
      </w:r>
    </w:p>
    <w:p w:rsidR="00D70DBE" w:rsidRDefault="00D70DBE" w:rsidP="00D70D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7E51" w:rsidRDefault="00D70DBE" w:rsidP="00D70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Prospective bidd</w:t>
      </w:r>
      <w:r w:rsidR="005F2493">
        <w:rPr>
          <w:rFonts w:ascii="Times New Roman" w:hAnsi="Times New Roman" w:cs="Times New Roman"/>
          <w:sz w:val="24"/>
          <w:szCs w:val="24"/>
        </w:rPr>
        <w:t>ers should enclose a sample copy each</w:t>
      </w:r>
      <w:r>
        <w:rPr>
          <w:rFonts w:ascii="Times New Roman" w:hAnsi="Times New Roman" w:cs="Times New Roman"/>
          <w:sz w:val="24"/>
          <w:szCs w:val="24"/>
        </w:rPr>
        <w:t xml:space="preserve"> of </w:t>
      </w:r>
      <w:r w:rsidR="005B1010">
        <w:rPr>
          <w:rFonts w:ascii="Times New Roman" w:hAnsi="Times New Roman" w:cs="Times New Roman"/>
          <w:sz w:val="24"/>
          <w:szCs w:val="24"/>
        </w:rPr>
        <w:t>the respective variety of securi</w:t>
      </w:r>
      <w:r w:rsidR="00F27E51">
        <w:rPr>
          <w:rFonts w:ascii="Times New Roman" w:hAnsi="Times New Roman" w:cs="Times New Roman"/>
          <w:sz w:val="24"/>
          <w:szCs w:val="24"/>
        </w:rPr>
        <w:t>ty features offered by the firm</w:t>
      </w:r>
      <w:r w:rsidR="005B1010">
        <w:rPr>
          <w:rFonts w:ascii="Times New Roman" w:hAnsi="Times New Roman" w:cs="Times New Roman"/>
          <w:sz w:val="24"/>
          <w:szCs w:val="24"/>
        </w:rPr>
        <w:t xml:space="preserve"> for the </w:t>
      </w:r>
      <w:r>
        <w:rPr>
          <w:rFonts w:ascii="Times New Roman" w:hAnsi="Times New Roman" w:cs="Times New Roman"/>
          <w:sz w:val="24"/>
          <w:szCs w:val="24"/>
        </w:rPr>
        <w:t xml:space="preserve">mark sheets and certificates </w:t>
      </w:r>
      <w:r w:rsidR="00E850EB">
        <w:rPr>
          <w:rFonts w:ascii="Times New Roman" w:hAnsi="Times New Roman" w:cs="Times New Roman"/>
          <w:sz w:val="24"/>
          <w:szCs w:val="24"/>
        </w:rPr>
        <w:t>along with the quoted price.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7E51" w:rsidRDefault="00F27E51" w:rsidP="00D70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DBE" w:rsidRDefault="003F5983" w:rsidP="00D70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</w:t>
      </w:r>
      <w:r w:rsidR="00F27E51">
        <w:rPr>
          <w:rFonts w:ascii="Times New Roman" w:hAnsi="Times New Roman" w:cs="Times New Roman"/>
          <w:sz w:val="24"/>
          <w:szCs w:val="24"/>
        </w:rPr>
        <w:t xml:space="preserve"> other documents like mark sheets, certificates, answer scripts, various forms etc. including confidential papers </w:t>
      </w:r>
      <w:r>
        <w:rPr>
          <w:rFonts w:ascii="Times New Roman" w:hAnsi="Times New Roman" w:cs="Times New Roman"/>
          <w:sz w:val="24"/>
          <w:szCs w:val="24"/>
        </w:rPr>
        <w:t xml:space="preserve">firms may also collect sample copies  </w:t>
      </w:r>
      <w:r w:rsidR="00F27E51">
        <w:rPr>
          <w:rFonts w:ascii="Times New Roman" w:hAnsi="Times New Roman" w:cs="Times New Roman"/>
          <w:sz w:val="24"/>
          <w:szCs w:val="24"/>
        </w:rPr>
        <w:t xml:space="preserve">from the </w:t>
      </w:r>
      <w:r w:rsidR="00E8030D">
        <w:rPr>
          <w:rFonts w:ascii="Times New Roman" w:hAnsi="Times New Roman" w:cs="Times New Roman"/>
          <w:sz w:val="24"/>
          <w:szCs w:val="24"/>
        </w:rPr>
        <w:t xml:space="preserve">Assistant Registrar, PG Cell, </w:t>
      </w:r>
      <w:r w:rsidR="00F27E51">
        <w:rPr>
          <w:rFonts w:ascii="Times New Roman" w:hAnsi="Times New Roman" w:cs="Times New Roman"/>
          <w:sz w:val="24"/>
          <w:szCs w:val="24"/>
        </w:rPr>
        <w:t xml:space="preserve">Examination section, NU, Lumami during office </w:t>
      </w:r>
      <w:r w:rsidR="00E8030D">
        <w:rPr>
          <w:rFonts w:ascii="Times New Roman" w:hAnsi="Times New Roman" w:cs="Times New Roman"/>
          <w:sz w:val="24"/>
          <w:szCs w:val="24"/>
        </w:rPr>
        <w:t>hours till 7</w:t>
      </w:r>
      <w:r w:rsidR="00E8030D" w:rsidRPr="00E8030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E8030D">
        <w:rPr>
          <w:rFonts w:ascii="Times New Roman" w:hAnsi="Times New Roman" w:cs="Times New Roman"/>
          <w:sz w:val="24"/>
          <w:szCs w:val="24"/>
        </w:rPr>
        <w:t xml:space="preserve"> Dec 2020. Firms should</w:t>
      </w:r>
      <w:r w:rsidR="00F27E51">
        <w:rPr>
          <w:rFonts w:ascii="Times New Roman" w:hAnsi="Times New Roman" w:cs="Times New Roman"/>
          <w:sz w:val="24"/>
          <w:szCs w:val="24"/>
        </w:rPr>
        <w:t xml:space="preserve"> submit price bids along with samples.</w:t>
      </w:r>
    </w:p>
    <w:p w:rsidR="00D70DBE" w:rsidRDefault="00D70DBE" w:rsidP="00D70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70DBE" w:rsidRDefault="00D70DBE" w:rsidP="00D70DB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5983">
        <w:rPr>
          <w:rFonts w:ascii="Times New Roman" w:hAnsi="Times New Roman" w:cs="Times New Roman"/>
          <w:sz w:val="24"/>
          <w:szCs w:val="24"/>
        </w:rPr>
        <w:t>ue to the COVID-19 Pandemic and strict compliance of</w:t>
      </w:r>
      <w:r>
        <w:rPr>
          <w:rFonts w:ascii="Times New Roman" w:hAnsi="Times New Roman" w:cs="Times New Roman"/>
          <w:sz w:val="24"/>
          <w:szCs w:val="24"/>
        </w:rPr>
        <w:t xml:space="preserve"> SOP guidelines </w:t>
      </w:r>
      <w:r w:rsidR="003F5983">
        <w:rPr>
          <w:rFonts w:ascii="Times New Roman" w:hAnsi="Times New Roman" w:cs="Times New Roman"/>
          <w:sz w:val="24"/>
          <w:szCs w:val="24"/>
        </w:rPr>
        <w:t>issued by</w:t>
      </w:r>
      <w:r w:rsidR="005B1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Government of Nagaland</w:t>
      </w:r>
      <w:r w:rsidR="005B10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physical </w:t>
      </w:r>
      <w:r w:rsidR="005F2493">
        <w:rPr>
          <w:rFonts w:ascii="Times New Roman" w:hAnsi="Times New Roman" w:cs="Times New Roman"/>
          <w:sz w:val="24"/>
          <w:szCs w:val="24"/>
        </w:rPr>
        <w:t>presentation by the firms is</w:t>
      </w:r>
      <w:r>
        <w:rPr>
          <w:rFonts w:ascii="Times New Roman" w:hAnsi="Times New Roman" w:cs="Times New Roman"/>
          <w:sz w:val="24"/>
          <w:szCs w:val="24"/>
        </w:rPr>
        <w:t xml:space="preserve"> done away with. In lieu, the firms are to submit brief write </w:t>
      </w:r>
      <w:r w:rsidR="004D3B0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ups</w:t>
      </w:r>
      <w:r w:rsidR="004D3B0C">
        <w:rPr>
          <w:rFonts w:ascii="Times New Roman" w:hAnsi="Times New Roman" w:cs="Times New Roman"/>
          <w:sz w:val="24"/>
          <w:szCs w:val="24"/>
        </w:rPr>
        <w:t xml:space="preserve"> explaining the various security features with merits and demerits</w:t>
      </w:r>
      <w:r w:rsidR="005B1010">
        <w:rPr>
          <w:rFonts w:ascii="Times New Roman" w:hAnsi="Times New Roman" w:cs="Times New Roman"/>
          <w:sz w:val="24"/>
          <w:szCs w:val="24"/>
        </w:rPr>
        <w:t>,</w:t>
      </w:r>
      <w:r w:rsidR="004D3B0C">
        <w:rPr>
          <w:rFonts w:ascii="Times New Roman" w:hAnsi="Times New Roman" w:cs="Times New Roman"/>
          <w:sz w:val="24"/>
          <w:szCs w:val="24"/>
        </w:rPr>
        <w:t xml:space="preserve"> if any.</w:t>
      </w:r>
    </w:p>
    <w:p w:rsidR="005F2493" w:rsidRDefault="005F2493" w:rsidP="005F24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2493" w:rsidRPr="005F2493" w:rsidRDefault="005F2493" w:rsidP="005F24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SELECTION PROCEDURE</w:t>
      </w:r>
    </w:p>
    <w:p w:rsidR="005F2493" w:rsidRDefault="005F2493" w:rsidP="005F24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493" w:rsidRDefault="00812E2B" w:rsidP="005F24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EOI’s submitted by the firms shall be examined by a duly constituted committee and the </w:t>
      </w:r>
      <w:r w:rsidR="003A6521">
        <w:rPr>
          <w:rFonts w:ascii="Times New Roman" w:hAnsi="Times New Roman" w:cs="Times New Roman"/>
          <w:sz w:val="24"/>
          <w:szCs w:val="24"/>
        </w:rPr>
        <w:t>committee shall recommend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480E">
        <w:rPr>
          <w:rFonts w:ascii="Times New Roman" w:hAnsi="Times New Roman" w:cs="Times New Roman"/>
          <w:sz w:val="24"/>
          <w:szCs w:val="24"/>
        </w:rPr>
        <w:t xml:space="preserve">the selected firm </w:t>
      </w:r>
      <w:r w:rsidR="003A6521">
        <w:rPr>
          <w:rFonts w:ascii="Times New Roman" w:hAnsi="Times New Roman" w:cs="Times New Roman"/>
          <w:sz w:val="24"/>
          <w:szCs w:val="24"/>
        </w:rPr>
        <w:t xml:space="preserve">on the basis of feasibility, compatibility, quality and price </w:t>
      </w:r>
      <w:r w:rsidR="00A4480E">
        <w:rPr>
          <w:rFonts w:ascii="Times New Roman" w:hAnsi="Times New Roman" w:cs="Times New Roman"/>
          <w:sz w:val="24"/>
          <w:szCs w:val="24"/>
        </w:rPr>
        <w:t>in the case of</w:t>
      </w:r>
      <w:r w:rsidR="003A6521">
        <w:rPr>
          <w:rFonts w:ascii="Times New Roman" w:hAnsi="Times New Roman" w:cs="Times New Roman"/>
          <w:sz w:val="24"/>
          <w:szCs w:val="24"/>
        </w:rPr>
        <w:t xml:space="preserve"> </w:t>
      </w:r>
      <w:r w:rsidR="00A4480E">
        <w:rPr>
          <w:rFonts w:ascii="Times New Roman" w:hAnsi="Times New Roman" w:cs="Times New Roman"/>
          <w:sz w:val="24"/>
          <w:szCs w:val="24"/>
        </w:rPr>
        <w:t xml:space="preserve">implementation of </w:t>
      </w:r>
      <w:r w:rsidR="003A6521">
        <w:rPr>
          <w:rFonts w:ascii="Times New Roman" w:hAnsi="Times New Roman" w:cs="Times New Roman"/>
          <w:sz w:val="24"/>
          <w:szCs w:val="24"/>
        </w:rPr>
        <w:t xml:space="preserve">security features </w:t>
      </w:r>
      <w:r w:rsidR="00A4480E">
        <w:rPr>
          <w:rFonts w:ascii="Times New Roman" w:hAnsi="Times New Roman" w:cs="Times New Roman"/>
          <w:sz w:val="24"/>
          <w:szCs w:val="24"/>
        </w:rPr>
        <w:t>and for other</w:t>
      </w:r>
      <w:r w:rsidR="003A6521">
        <w:rPr>
          <w:rFonts w:ascii="Times New Roman" w:hAnsi="Times New Roman" w:cs="Times New Roman"/>
          <w:sz w:val="24"/>
          <w:szCs w:val="24"/>
        </w:rPr>
        <w:t xml:space="preserve"> </w:t>
      </w:r>
      <w:r w:rsidR="00A4480E">
        <w:rPr>
          <w:rFonts w:ascii="Times New Roman" w:hAnsi="Times New Roman" w:cs="Times New Roman"/>
          <w:sz w:val="24"/>
          <w:szCs w:val="24"/>
        </w:rPr>
        <w:t xml:space="preserve">printing works, </w:t>
      </w:r>
      <w:r w:rsidR="003A6521">
        <w:rPr>
          <w:rFonts w:ascii="Times New Roman" w:hAnsi="Times New Roman" w:cs="Times New Roman"/>
          <w:sz w:val="24"/>
          <w:szCs w:val="24"/>
        </w:rPr>
        <w:t>depending on quality and price</w:t>
      </w:r>
      <w:r w:rsidR="006062B9">
        <w:rPr>
          <w:rFonts w:ascii="Times New Roman" w:hAnsi="Times New Roman" w:cs="Times New Roman"/>
          <w:sz w:val="24"/>
          <w:szCs w:val="24"/>
        </w:rPr>
        <w:t>. Any other conditions as deemed fit by the committee may be considered</w:t>
      </w:r>
      <w:r w:rsidR="00A4480E">
        <w:rPr>
          <w:rFonts w:ascii="Times New Roman" w:hAnsi="Times New Roman" w:cs="Times New Roman"/>
          <w:sz w:val="24"/>
          <w:szCs w:val="24"/>
        </w:rPr>
        <w:t>. The firm so recommended shall be submitted for final approval by the Authority.</w:t>
      </w:r>
      <w:r w:rsidR="003A65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E2B" w:rsidRDefault="00812E2B" w:rsidP="005F24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812E2B" w:rsidRPr="00A45DF1" w:rsidRDefault="00812E2B" w:rsidP="005F2493">
      <w:pPr>
        <w:spacing w:after="0" w:line="240" w:lineRule="auto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45DF1">
        <w:rPr>
          <w:rFonts w:ascii="Times New Roman" w:hAnsi="Times New Roman" w:cs="Times New Roman"/>
          <w:i/>
          <w:sz w:val="24"/>
          <w:szCs w:val="24"/>
        </w:rPr>
        <w:t>However, Nagaland University reserves the right to cancel this request for EOI and/or invite fresh with or without amendments, without liability or any obligation for such request for EOI</w:t>
      </w:r>
      <w:r w:rsidR="005B1010" w:rsidRPr="00A45DF1">
        <w:rPr>
          <w:rFonts w:ascii="Times New Roman" w:hAnsi="Times New Roman" w:cs="Times New Roman"/>
          <w:i/>
          <w:sz w:val="24"/>
          <w:szCs w:val="24"/>
        </w:rPr>
        <w:t xml:space="preserve"> and without assigning any reason. Information provided at this stage is indicative and Nagaland University reserves the right to amend/add further details in the EOI.</w:t>
      </w:r>
    </w:p>
    <w:p w:rsidR="005B1010" w:rsidRDefault="005B1010" w:rsidP="005F2493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B1010" w:rsidRPr="005F2493" w:rsidRDefault="005B1010" w:rsidP="003F59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0C" w:rsidRDefault="004D3B0C" w:rsidP="004D3B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0C" w:rsidRPr="004D3B0C" w:rsidRDefault="004D3B0C" w:rsidP="004D3B0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MEMORANDUM OF UNDERSTANDING (MOU)</w:t>
      </w:r>
    </w:p>
    <w:p w:rsidR="004D3B0C" w:rsidRDefault="004D3B0C" w:rsidP="004D3B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B0C" w:rsidRDefault="001C15B4" w:rsidP="004D3B0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Selected bidder shall be</w:t>
      </w:r>
      <w:r w:rsidR="00557C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required to enter into </w:t>
      </w:r>
      <w:r w:rsidR="00E850EB">
        <w:rPr>
          <w:rFonts w:ascii="Times New Roman" w:hAnsi="Times New Roman" w:cs="Times New Roman"/>
          <w:sz w:val="24"/>
          <w:szCs w:val="24"/>
        </w:rPr>
        <w:t xml:space="preserve">an MOU with Nagaland University. The </w:t>
      </w:r>
      <w:r>
        <w:rPr>
          <w:rFonts w:ascii="Times New Roman" w:hAnsi="Times New Roman" w:cs="Times New Roman"/>
          <w:sz w:val="24"/>
          <w:szCs w:val="24"/>
        </w:rPr>
        <w:t xml:space="preserve">Terms and Conditions </w:t>
      </w:r>
      <w:r w:rsidR="00E850EB">
        <w:rPr>
          <w:rFonts w:ascii="Times New Roman" w:hAnsi="Times New Roman" w:cs="Times New Roman"/>
          <w:sz w:val="24"/>
          <w:szCs w:val="24"/>
        </w:rPr>
        <w:t xml:space="preserve">shall be </w:t>
      </w:r>
      <w:r>
        <w:rPr>
          <w:rFonts w:ascii="Times New Roman" w:hAnsi="Times New Roman" w:cs="Times New Roman"/>
          <w:sz w:val="24"/>
          <w:szCs w:val="24"/>
        </w:rPr>
        <w:t>expressly incorporat</w:t>
      </w:r>
      <w:r w:rsidR="00E850EB">
        <w:rPr>
          <w:rFonts w:ascii="Times New Roman" w:hAnsi="Times New Roman" w:cs="Times New Roman"/>
          <w:sz w:val="24"/>
          <w:szCs w:val="24"/>
        </w:rPr>
        <w:t>ed in the MOU.</w:t>
      </w:r>
      <w:r w:rsidR="00A45D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F1" w:rsidRDefault="00A45DF1" w:rsidP="00A4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F1" w:rsidRPr="00A45DF1" w:rsidRDefault="00A45DF1" w:rsidP="00A45D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VALIDITY</w:t>
      </w:r>
    </w:p>
    <w:p w:rsidR="00A45DF1" w:rsidRDefault="00A45DF1" w:rsidP="00A45D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DF1" w:rsidRDefault="00A45DF1" w:rsidP="00A45DF1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Validity of the MOU shall be as s</w:t>
      </w:r>
      <w:r w:rsidR="003A6521">
        <w:rPr>
          <w:rFonts w:ascii="Times New Roman" w:hAnsi="Times New Roman" w:cs="Times New Roman"/>
          <w:sz w:val="24"/>
          <w:szCs w:val="24"/>
        </w:rPr>
        <w:t xml:space="preserve">pecified by Nagaland University. </w:t>
      </w:r>
      <w:r>
        <w:rPr>
          <w:rFonts w:ascii="Times New Roman" w:hAnsi="Times New Roman" w:cs="Times New Roman"/>
          <w:sz w:val="24"/>
          <w:szCs w:val="24"/>
        </w:rPr>
        <w:t xml:space="preserve">Nagaland University </w:t>
      </w:r>
      <w:r w:rsidR="00A4480E">
        <w:rPr>
          <w:rFonts w:ascii="Times New Roman" w:hAnsi="Times New Roman" w:cs="Times New Roman"/>
          <w:sz w:val="24"/>
          <w:szCs w:val="24"/>
        </w:rPr>
        <w:t xml:space="preserve">also </w:t>
      </w:r>
      <w:r>
        <w:rPr>
          <w:rFonts w:ascii="Times New Roman" w:hAnsi="Times New Roman" w:cs="Times New Roman"/>
          <w:sz w:val="24"/>
          <w:szCs w:val="24"/>
        </w:rPr>
        <w:t xml:space="preserve">reserves the right </w:t>
      </w:r>
      <w:r w:rsidR="003A6521">
        <w:rPr>
          <w:rFonts w:ascii="Times New Roman" w:hAnsi="Times New Roman" w:cs="Times New Roman"/>
          <w:sz w:val="24"/>
          <w:szCs w:val="24"/>
        </w:rPr>
        <w:t>for any</w:t>
      </w:r>
      <w:r w:rsidR="006062B9">
        <w:rPr>
          <w:rFonts w:ascii="Times New Roman" w:hAnsi="Times New Roman" w:cs="Times New Roman"/>
          <w:sz w:val="24"/>
          <w:szCs w:val="24"/>
        </w:rPr>
        <w:t xml:space="preserve"> extension(s)</w:t>
      </w:r>
      <w:r w:rsidR="00A4480E">
        <w:rPr>
          <w:rFonts w:ascii="Times New Roman" w:hAnsi="Times New Roman" w:cs="Times New Roman"/>
          <w:sz w:val="24"/>
          <w:szCs w:val="24"/>
        </w:rPr>
        <w:t xml:space="preserve"> of </w:t>
      </w:r>
      <w:r w:rsidR="006062B9">
        <w:rPr>
          <w:rFonts w:ascii="Times New Roman" w:hAnsi="Times New Roman" w:cs="Times New Roman"/>
          <w:sz w:val="24"/>
          <w:szCs w:val="24"/>
        </w:rPr>
        <w:t xml:space="preserve">validity of </w:t>
      </w:r>
      <w:r w:rsidR="00A4480E">
        <w:rPr>
          <w:rFonts w:ascii="Times New Roman" w:hAnsi="Times New Roman" w:cs="Times New Roman"/>
          <w:sz w:val="24"/>
          <w:szCs w:val="24"/>
        </w:rPr>
        <w:t>the MOU</w:t>
      </w:r>
      <w:r w:rsidR="006062B9">
        <w:rPr>
          <w:rFonts w:ascii="Times New Roman" w:hAnsi="Times New Roman" w:cs="Times New Roman"/>
          <w:sz w:val="24"/>
          <w:szCs w:val="24"/>
        </w:rPr>
        <w:t xml:space="preserve"> depending on requirement.</w:t>
      </w:r>
    </w:p>
    <w:p w:rsidR="00225368" w:rsidRDefault="00225368" w:rsidP="002253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25368" w:rsidRPr="00225368" w:rsidRDefault="00225368" w:rsidP="0022536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OTHERS</w:t>
      </w:r>
    </w:p>
    <w:p w:rsidR="00225368" w:rsidRDefault="00225368" w:rsidP="002253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5368" w:rsidRDefault="00225368" w:rsidP="002253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5368">
        <w:rPr>
          <w:rFonts w:ascii="Times New Roman" w:hAnsi="Times New Roman" w:cs="Times New Roman"/>
          <w:sz w:val="24"/>
          <w:szCs w:val="24"/>
        </w:rPr>
        <w:t>All price bids should be quoted in the firm</w:t>
      </w:r>
      <w:r w:rsidR="00576E78">
        <w:rPr>
          <w:rFonts w:ascii="Times New Roman" w:hAnsi="Times New Roman" w:cs="Times New Roman"/>
          <w:sz w:val="24"/>
          <w:szCs w:val="24"/>
        </w:rPr>
        <w:t>’</w:t>
      </w:r>
      <w:r w:rsidRPr="00225368">
        <w:rPr>
          <w:rFonts w:ascii="Times New Roman" w:hAnsi="Times New Roman" w:cs="Times New Roman"/>
          <w:sz w:val="24"/>
          <w:szCs w:val="24"/>
        </w:rPr>
        <w:t>s format indicating Tax components and other charges.</w:t>
      </w:r>
      <w:r w:rsidR="00576E78">
        <w:rPr>
          <w:rFonts w:ascii="Times New Roman" w:hAnsi="Times New Roman" w:cs="Times New Roman"/>
          <w:sz w:val="24"/>
          <w:szCs w:val="24"/>
        </w:rPr>
        <w:t xml:space="preserve"> All </w:t>
      </w:r>
      <w:r w:rsidR="003F5983">
        <w:rPr>
          <w:rFonts w:ascii="Times New Roman" w:hAnsi="Times New Roman" w:cs="Times New Roman"/>
          <w:sz w:val="24"/>
          <w:szCs w:val="24"/>
        </w:rPr>
        <w:t>rates</w:t>
      </w:r>
      <w:r w:rsidR="00921B32">
        <w:rPr>
          <w:rFonts w:ascii="Times New Roman" w:hAnsi="Times New Roman" w:cs="Times New Roman"/>
          <w:sz w:val="24"/>
          <w:szCs w:val="24"/>
        </w:rPr>
        <w:t xml:space="preserve"> should</w:t>
      </w:r>
      <w:r w:rsidR="00576E78">
        <w:rPr>
          <w:rFonts w:ascii="Times New Roman" w:hAnsi="Times New Roman" w:cs="Times New Roman"/>
          <w:sz w:val="24"/>
          <w:szCs w:val="24"/>
        </w:rPr>
        <w:t xml:space="preserve"> be</w:t>
      </w:r>
      <w:r w:rsidR="00921B32">
        <w:rPr>
          <w:rFonts w:ascii="Times New Roman" w:hAnsi="Times New Roman" w:cs="Times New Roman"/>
          <w:sz w:val="24"/>
          <w:szCs w:val="24"/>
        </w:rPr>
        <w:t xml:space="preserve"> </w:t>
      </w:r>
      <w:r w:rsidR="00576E78">
        <w:rPr>
          <w:rFonts w:ascii="Times New Roman" w:hAnsi="Times New Roman" w:cs="Times New Roman"/>
          <w:sz w:val="24"/>
          <w:szCs w:val="24"/>
        </w:rPr>
        <w:t>F</w:t>
      </w:r>
      <w:r w:rsidR="00921B32">
        <w:rPr>
          <w:rFonts w:ascii="Times New Roman" w:hAnsi="Times New Roman" w:cs="Times New Roman"/>
          <w:sz w:val="24"/>
          <w:szCs w:val="24"/>
        </w:rPr>
        <w:t>rei</w:t>
      </w:r>
      <w:r w:rsidR="003F5983">
        <w:rPr>
          <w:rFonts w:ascii="Times New Roman" w:hAnsi="Times New Roman" w:cs="Times New Roman"/>
          <w:sz w:val="24"/>
          <w:szCs w:val="24"/>
        </w:rPr>
        <w:t xml:space="preserve">ght </w:t>
      </w:r>
      <w:r w:rsidR="00921B32">
        <w:rPr>
          <w:rFonts w:ascii="Times New Roman" w:hAnsi="Times New Roman" w:cs="Times New Roman"/>
          <w:sz w:val="24"/>
          <w:szCs w:val="24"/>
        </w:rPr>
        <w:t xml:space="preserve">on </w:t>
      </w:r>
      <w:r w:rsidR="00576E78">
        <w:rPr>
          <w:rFonts w:ascii="Times New Roman" w:hAnsi="Times New Roman" w:cs="Times New Roman"/>
          <w:sz w:val="24"/>
          <w:szCs w:val="24"/>
        </w:rPr>
        <w:t>R</w:t>
      </w:r>
      <w:r w:rsidR="00921B32">
        <w:rPr>
          <w:rFonts w:ascii="Times New Roman" w:hAnsi="Times New Roman" w:cs="Times New Roman"/>
          <w:sz w:val="24"/>
          <w:szCs w:val="24"/>
        </w:rPr>
        <w:t>oad (FOR),</w:t>
      </w:r>
      <w:r w:rsidR="00576E78">
        <w:rPr>
          <w:rFonts w:ascii="Times New Roman" w:hAnsi="Times New Roman" w:cs="Times New Roman"/>
          <w:sz w:val="24"/>
          <w:szCs w:val="24"/>
        </w:rPr>
        <w:t xml:space="preserve"> Nagaland University, Lumami.</w:t>
      </w:r>
    </w:p>
    <w:p w:rsidR="00225368" w:rsidRPr="00576E78" w:rsidRDefault="00225368" w:rsidP="002253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</w:t>
      </w:r>
      <w:r w:rsidR="00921B32"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z w:val="24"/>
          <w:szCs w:val="24"/>
        </w:rPr>
        <w:t xml:space="preserve">relevant information </w:t>
      </w:r>
      <w:r w:rsidR="00576E78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to be submitted in the </w:t>
      </w:r>
      <w:r w:rsidRPr="00225368">
        <w:rPr>
          <w:rFonts w:ascii="Times New Roman" w:hAnsi="Times New Roman" w:cs="Times New Roman"/>
          <w:b/>
          <w:i/>
          <w:sz w:val="24"/>
          <w:szCs w:val="24"/>
        </w:rPr>
        <w:t>Formats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provided.</w:t>
      </w:r>
    </w:p>
    <w:p w:rsidR="003A6521" w:rsidRDefault="003A6521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3A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F1" w:rsidRPr="004D3B0C" w:rsidRDefault="00A45DF1" w:rsidP="00A45D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3B0C" w:rsidRDefault="001B6872" w:rsidP="001B6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687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FORMAT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1B6872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1B6872" w:rsidRDefault="001B6872" w:rsidP="001B6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B6872" w:rsidRDefault="001B6872" w:rsidP="001B68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APPLICANT’S EXPRESSION OF INTEREST</w:t>
      </w:r>
    </w:p>
    <w:p w:rsidR="001B6872" w:rsidRDefault="001B6872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To,</w:t>
      </w:r>
    </w:p>
    <w:p w:rsidR="001B6872" w:rsidRDefault="001B6872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6872" w:rsidRDefault="001B6872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 Controller of Examinations</w:t>
      </w:r>
    </w:p>
    <w:p w:rsidR="001B6872" w:rsidRDefault="001B6872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Nagaland University</w:t>
      </w:r>
      <w:r w:rsidR="00557C00">
        <w:rPr>
          <w:rFonts w:ascii="Times New Roman" w:hAnsi="Times New Roman" w:cs="Times New Roman"/>
          <w:sz w:val="24"/>
          <w:szCs w:val="24"/>
        </w:rPr>
        <w:t>,</w:t>
      </w:r>
    </w:p>
    <w:p w:rsidR="00557C00" w:rsidRDefault="00557C00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Lumami – 798627</w:t>
      </w:r>
    </w:p>
    <w:p w:rsidR="00557C00" w:rsidRDefault="00557C00" w:rsidP="001B68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57C00" w:rsidRDefault="00557C00" w:rsidP="00557C00">
      <w:pPr>
        <w:spacing w:after="0" w:line="240" w:lineRule="auto"/>
        <w:ind w:left="720" w:hanging="720"/>
        <w:rPr>
          <w:rFonts w:ascii="Times New Roman" w:hAnsi="Times New Roman" w:cs="Times New Roman"/>
          <w:b/>
          <w:sz w:val="24"/>
          <w:szCs w:val="24"/>
        </w:rPr>
      </w:pPr>
      <w:r w:rsidRPr="00F02AF2">
        <w:rPr>
          <w:rFonts w:ascii="Times New Roman" w:hAnsi="Times New Roman" w:cs="Times New Roman"/>
          <w:b/>
          <w:sz w:val="24"/>
          <w:szCs w:val="24"/>
        </w:rPr>
        <w:t>Sub:</w:t>
      </w:r>
      <w:r w:rsidRPr="00F02AF2">
        <w:rPr>
          <w:rFonts w:ascii="Times New Roman" w:hAnsi="Times New Roman" w:cs="Times New Roman"/>
          <w:b/>
          <w:sz w:val="24"/>
          <w:szCs w:val="24"/>
        </w:rPr>
        <w:tab/>
        <w:t>Submission of Expression of Interest for development of security features in Mark Sheets, Certificates</w:t>
      </w:r>
      <w:r w:rsidR="00F02AF2" w:rsidRPr="00F02AF2">
        <w:rPr>
          <w:rFonts w:ascii="Times New Roman" w:hAnsi="Times New Roman" w:cs="Times New Roman"/>
          <w:b/>
          <w:sz w:val="24"/>
          <w:szCs w:val="24"/>
        </w:rPr>
        <w:t xml:space="preserve"> and others of Nagaland University.</w:t>
      </w:r>
    </w:p>
    <w:p w:rsidR="00F02AF2" w:rsidRDefault="00F02AF2" w:rsidP="00557C0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2AF2" w:rsidRDefault="00F02AF2" w:rsidP="00557C0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2AF2" w:rsidRDefault="00F02AF2" w:rsidP="00557C0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Sir,</w:t>
      </w:r>
    </w:p>
    <w:p w:rsidR="00F02AF2" w:rsidRDefault="00F02AF2" w:rsidP="00557C00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F02AF2" w:rsidRPr="00F02AF2" w:rsidRDefault="00F02AF2" w:rsidP="00A16EBD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6EB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In response to the invitation for Expressions of Interest(EOI) published on xx.xx.xxxx for the above purpose, we would like to express interest to carry out the above proposed task. As instructed,</w:t>
      </w:r>
      <w:r w:rsidR="00A16EBD">
        <w:rPr>
          <w:rFonts w:ascii="Times New Roman" w:hAnsi="Times New Roman" w:cs="Times New Roman"/>
          <w:sz w:val="24"/>
          <w:szCs w:val="24"/>
        </w:rPr>
        <w:t xml:space="preserve"> we attach one set of the following documents:</w:t>
      </w:r>
    </w:p>
    <w:p w:rsidR="004D3B0C" w:rsidRDefault="004D3B0C" w:rsidP="00A16EB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Organizational Details (Format -2)</w:t>
      </w:r>
    </w:p>
    <w:p w:rsidR="00A16EBD" w:rsidRDefault="00A16EBD" w:rsidP="00A16E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 in related fields (Format -3)</w:t>
      </w:r>
    </w:p>
    <w:p w:rsidR="00A16EBD" w:rsidRDefault="00A16EBD" w:rsidP="00A16E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Financial strength of the organization (Format-4)</w:t>
      </w:r>
    </w:p>
    <w:p w:rsidR="00A16EBD" w:rsidRDefault="00A16EBD" w:rsidP="00A16EB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Declaration (Format -6)</w:t>
      </w: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Sincerely Yours</w:t>
      </w: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 of the applicant)</w:t>
      </w: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[Full name of the applicant]</w:t>
      </w: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 …………………….</w:t>
      </w:r>
    </w:p>
    <w:p w:rsidR="00A16EBD" w:rsidRDefault="00A16EBD" w:rsidP="00A16EBD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 : As above</w:t>
      </w:r>
    </w:p>
    <w:p w:rsidR="00A16EBD" w:rsidRDefault="00A16EBD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 : Thisis to be furnished on the letter head of the organization.</w:t>
      </w:r>
    </w:p>
    <w:p w:rsidR="00576E78" w:rsidRDefault="00576E78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78" w:rsidRDefault="00576E78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78" w:rsidRDefault="00576E78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78" w:rsidRDefault="00576E78" w:rsidP="00A16E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6E78" w:rsidRDefault="00576E78" w:rsidP="0057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FORMAT – 2</w:t>
      </w:r>
    </w:p>
    <w:p w:rsidR="00576E78" w:rsidRDefault="00576E78" w:rsidP="00576E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30"/>
        <w:gridCol w:w="5558"/>
        <w:gridCol w:w="3188"/>
      </w:tblGrid>
      <w:tr w:rsidR="00576E78" w:rsidTr="00576E78">
        <w:tc>
          <w:tcPr>
            <w:tcW w:w="817" w:type="dxa"/>
          </w:tcPr>
          <w:p w:rsidR="00576E78" w:rsidRPr="00576E78" w:rsidRDefault="00576E78" w:rsidP="00576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5567" w:type="dxa"/>
          </w:tcPr>
          <w:p w:rsidR="00576E78" w:rsidRPr="00576E78" w:rsidRDefault="00576E78" w:rsidP="00576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E78">
              <w:rPr>
                <w:rFonts w:ascii="Times New Roman" w:hAnsi="Times New Roman" w:cs="Times New Roman"/>
                <w:b/>
                <w:sz w:val="24"/>
                <w:szCs w:val="24"/>
              </w:rPr>
              <w:t>ORGANIZATIONAL DETAILS</w:t>
            </w:r>
          </w:p>
        </w:tc>
        <w:tc>
          <w:tcPr>
            <w:tcW w:w="3192" w:type="dxa"/>
          </w:tcPr>
          <w:p w:rsidR="00576E78" w:rsidRPr="00091A9B" w:rsidRDefault="00091A9B" w:rsidP="00576E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1A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ENTRIES TO BE MADE WITH </w:t>
            </w:r>
            <w:r w:rsidR="00B93C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COPIES OF </w:t>
            </w:r>
            <w:r w:rsidRPr="00091A9B">
              <w:rPr>
                <w:rFonts w:ascii="Times New Roman" w:hAnsi="Times New Roman" w:cs="Times New Roman"/>
                <w:b/>
                <w:sz w:val="24"/>
                <w:szCs w:val="24"/>
              </w:rPr>
              <w:t>SUPPORTING DOCUMENTS</w:t>
            </w:r>
            <w:r w:rsidR="00F67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WHERE EVER RELEVANT</w:t>
            </w:r>
          </w:p>
        </w:tc>
      </w:tr>
      <w:tr w:rsidR="00576E78" w:rsidTr="00576E78">
        <w:tc>
          <w:tcPr>
            <w:tcW w:w="817" w:type="dxa"/>
          </w:tcPr>
          <w:p w:rsidR="00576E78" w:rsidRDefault="00091A9B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67" w:type="dxa"/>
          </w:tcPr>
          <w:p w:rsidR="00576E78" w:rsidRDefault="00091A9B" w:rsidP="0009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Organization</w:t>
            </w:r>
          </w:p>
        </w:tc>
        <w:tc>
          <w:tcPr>
            <w:tcW w:w="3192" w:type="dxa"/>
          </w:tcPr>
          <w:p w:rsidR="00576E78" w:rsidRDefault="00576E78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78" w:rsidTr="00576E78">
        <w:tc>
          <w:tcPr>
            <w:tcW w:w="817" w:type="dxa"/>
          </w:tcPr>
          <w:p w:rsidR="00576E78" w:rsidRDefault="00091A9B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67" w:type="dxa"/>
          </w:tcPr>
          <w:p w:rsidR="00576E78" w:rsidRDefault="00091A9B" w:rsidP="0009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Main Areas of business</w:t>
            </w:r>
          </w:p>
        </w:tc>
        <w:tc>
          <w:tcPr>
            <w:tcW w:w="3192" w:type="dxa"/>
          </w:tcPr>
          <w:p w:rsidR="00576E78" w:rsidRDefault="00576E78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78" w:rsidTr="00576E78">
        <w:tc>
          <w:tcPr>
            <w:tcW w:w="817" w:type="dxa"/>
          </w:tcPr>
          <w:p w:rsidR="00576E78" w:rsidRDefault="00091A9B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67" w:type="dxa"/>
          </w:tcPr>
          <w:p w:rsidR="00576E78" w:rsidRDefault="00091A9B" w:rsidP="00423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Type of Organization Firm/Company/ Partnership Firm/ Authorized Entity </w:t>
            </w:r>
            <w:r w:rsidR="00423F05">
              <w:rPr>
                <w:rFonts w:ascii="Times New Roman" w:hAnsi="Times New Roman" w:cs="Times New Roman"/>
                <w:sz w:val="24"/>
                <w:szCs w:val="24"/>
              </w:rPr>
              <w:t xml:space="preserve">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register</w:t>
            </w:r>
            <w:r w:rsidR="00423F05">
              <w:rPr>
                <w:rFonts w:ascii="Times New Roman" w:hAnsi="Times New Roman" w:cs="Times New Roman"/>
                <w:sz w:val="24"/>
                <w:szCs w:val="24"/>
              </w:rPr>
              <w:t>ation</w:t>
            </w:r>
          </w:p>
        </w:tc>
        <w:tc>
          <w:tcPr>
            <w:tcW w:w="3192" w:type="dxa"/>
          </w:tcPr>
          <w:p w:rsidR="00576E78" w:rsidRDefault="00576E78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78" w:rsidTr="00576E78">
        <w:tc>
          <w:tcPr>
            <w:tcW w:w="817" w:type="dxa"/>
          </w:tcPr>
          <w:p w:rsidR="00576E78" w:rsidRDefault="00091A9B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67" w:type="dxa"/>
          </w:tcPr>
          <w:p w:rsidR="00576E78" w:rsidRDefault="00091A9B" w:rsidP="0009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Whether the firm has been blacklisted by any Central Govt./State Govt./PSU/ Govt. Bodies/ Autonomous? If yes, details thereof.</w:t>
            </w:r>
          </w:p>
        </w:tc>
        <w:tc>
          <w:tcPr>
            <w:tcW w:w="3192" w:type="dxa"/>
          </w:tcPr>
          <w:p w:rsidR="00576E78" w:rsidRDefault="00576E78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6E78" w:rsidTr="00576E78">
        <w:tc>
          <w:tcPr>
            <w:tcW w:w="817" w:type="dxa"/>
          </w:tcPr>
          <w:p w:rsidR="00576E78" w:rsidRDefault="00F672B7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67" w:type="dxa"/>
          </w:tcPr>
          <w:p w:rsidR="00576E78" w:rsidRDefault="00F672B7" w:rsidP="00F6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 of registered office with telephone No. &amp; fax</w:t>
            </w:r>
          </w:p>
        </w:tc>
        <w:tc>
          <w:tcPr>
            <w:tcW w:w="3192" w:type="dxa"/>
          </w:tcPr>
          <w:p w:rsidR="00576E78" w:rsidRDefault="00576E78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F1" w:rsidTr="00576E78">
        <w:tc>
          <w:tcPr>
            <w:tcW w:w="817" w:type="dxa"/>
          </w:tcPr>
          <w:p w:rsidR="00B93CF1" w:rsidRDefault="00B93CF1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67" w:type="dxa"/>
          </w:tcPr>
          <w:p w:rsidR="00B93CF1" w:rsidRDefault="00B93CF1" w:rsidP="00F6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Registration no. of income Tax/PAN/TIN. Valid GST Certificate.</w:t>
            </w:r>
          </w:p>
        </w:tc>
        <w:tc>
          <w:tcPr>
            <w:tcW w:w="3192" w:type="dxa"/>
          </w:tcPr>
          <w:p w:rsidR="00B93CF1" w:rsidRDefault="00B93CF1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A9B" w:rsidTr="00576E78">
        <w:tc>
          <w:tcPr>
            <w:tcW w:w="817" w:type="dxa"/>
          </w:tcPr>
          <w:p w:rsidR="00091A9B" w:rsidRDefault="00B93CF1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7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7" w:type="dxa"/>
          </w:tcPr>
          <w:p w:rsidR="00091A9B" w:rsidRDefault="00F672B7" w:rsidP="00F67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Address of offices in </w:t>
            </w:r>
          </w:p>
          <w:p w:rsidR="00F672B7" w:rsidRDefault="00F672B7" w:rsidP="00F672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North East India</w:t>
            </w:r>
          </w:p>
          <w:p w:rsidR="00F672B7" w:rsidRPr="00F672B7" w:rsidRDefault="00F672B7" w:rsidP="00F672B7">
            <w:pPr>
              <w:pStyle w:val="ListParagraph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of Nagaland,     if any.</w:t>
            </w:r>
          </w:p>
        </w:tc>
        <w:tc>
          <w:tcPr>
            <w:tcW w:w="3192" w:type="dxa"/>
          </w:tcPr>
          <w:p w:rsidR="00091A9B" w:rsidRDefault="00091A9B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1A9B" w:rsidTr="00576E78">
        <w:tc>
          <w:tcPr>
            <w:tcW w:w="817" w:type="dxa"/>
          </w:tcPr>
          <w:p w:rsidR="00091A9B" w:rsidRDefault="00B93CF1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7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67" w:type="dxa"/>
          </w:tcPr>
          <w:p w:rsidR="00091A9B" w:rsidRDefault="00F672B7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person with telephone no &amp; e-mail ID.</w:t>
            </w:r>
          </w:p>
        </w:tc>
        <w:tc>
          <w:tcPr>
            <w:tcW w:w="3192" w:type="dxa"/>
          </w:tcPr>
          <w:p w:rsidR="00091A9B" w:rsidRDefault="00091A9B" w:rsidP="00576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Enclose: -</w:t>
      </w: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Certificate of Incorporation.</w:t>
      </w:r>
    </w:p>
    <w:p w:rsidR="00F672B7" w:rsidRDefault="00F672B7" w:rsidP="00F672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Article of Association in respect of Sl.No. 3 above.</w:t>
      </w:r>
    </w:p>
    <w:p w:rsidR="00F672B7" w:rsidRDefault="00F672B7" w:rsidP="00F672B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Undertaking in respect of Sl.No. 4 above.</w:t>
      </w: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 of the applicant)</w:t>
      </w:r>
    </w:p>
    <w:p w:rsidR="00F672B7" w:rsidRDefault="00F672B7" w:rsidP="00F672B7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[Full name of the applicant]</w:t>
      </w:r>
    </w:p>
    <w:p w:rsidR="00F672B7" w:rsidRDefault="00F672B7" w:rsidP="00F672B7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F672B7" w:rsidRDefault="00F672B7" w:rsidP="00F672B7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 …………………….</w:t>
      </w:r>
    </w:p>
    <w:p w:rsidR="00F672B7" w:rsidRDefault="00F672B7" w:rsidP="00F672B7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F672B7" w:rsidRDefault="00F672B7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476" w:rsidRDefault="00191476" w:rsidP="00F67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72B7" w:rsidRDefault="00F672B7" w:rsidP="00F67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FORMAT – 3</w:t>
      </w:r>
    </w:p>
    <w:p w:rsidR="00F672B7" w:rsidRDefault="00F672B7" w:rsidP="00F672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08"/>
        <w:gridCol w:w="1983"/>
        <w:gridCol w:w="1573"/>
        <w:gridCol w:w="1528"/>
        <w:gridCol w:w="2270"/>
        <w:gridCol w:w="1414"/>
      </w:tblGrid>
      <w:tr w:rsidR="00F672B7" w:rsidTr="00AE7F46">
        <w:tc>
          <w:tcPr>
            <w:tcW w:w="9576" w:type="dxa"/>
            <w:gridSpan w:val="6"/>
          </w:tcPr>
          <w:p w:rsidR="00F672B7" w:rsidRPr="009B1C2E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1C2E">
              <w:rPr>
                <w:rFonts w:ascii="Times New Roman" w:hAnsi="Times New Roman" w:cs="Times New Roman"/>
                <w:b/>
                <w:sz w:val="24"/>
                <w:szCs w:val="24"/>
              </w:rPr>
              <w:t>EXPERIENCE IN RELATED FEILD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</w:tr>
      <w:tr w:rsidR="00F672B7" w:rsidTr="000C6DA9">
        <w:tc>
          <w:tcPr>
            <w:tcW w:w="9576" w:type="dxa"/>
            <w:gridSpan w:val="6"/>
          </w:tcPr>
          <w:p w:rsidR="00F672B7" w:rsidRPr="009B1C2E" w:rsidRDefault="009B1C2E" w:rsidP="009B1C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Overview of the past experience of the Organization </w:t>
            </w:r>
          </w:p>
        </w:tc>
      </w:tr>
      <w:tr w:rsidR="00235CEE" w:rsidTr="009B1C2E">
        <w:tc>
          <w:tcPr>
            <w:tcW w:w="805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</w:t>
            </w:r>
          </w:p>
        </w:tc>
        <w:tc>
          <w:tcPr>
            <w:tcW w:w="2131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Items</w:t>
            </w:r>
          </w:p>
        </w:tc>
        <w:tc>
          <w:tcPr>
            <w:tcW w:w="1574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Number of Assignments during last 5 years</w:t>
            </w:r>
          </w:p>
        </w:tc>
        <w:tc>
          <w:tcPr>
            <w:tcW w:w="1549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Order value of each assignment in Lakhs of Rs.(Enclose copy of each order)</w:t>
            </w:r>
          </w:p>
        </w:tc>
        <w:tc>
          <w:tcPr>
            <w:tcW w:w="2270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Mention the name of Client/Organization (Enclose Completion certificate)</w:t>
            </w:r>
          </w:p>
        </w:tc>
        <w:tc>
          <w:tcPr>
            <w:tcW w:w="1247" w:type="dxa"/>
          </w:tcPr>
          <w:p w:rsidR="00F672B7" w:rsidRDefault="00235CE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Remarks</w:t>
            </w:r>
          </w:p>
        </w:tc>
      </w:tr>
      <w:tr w:rsidR="009B1C2E" w:rsidTr="009B1C2E">
        <w:tc>
          <w:tcPr>
            <w:tcW w:w="817" w:type="dxa"/>
          </w:tcPr>
          <w:p w:rsidR="00F672B7" w:rsidRPr="009B1C2E" w:rsidRDefault="009B1C2E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75" w:type="dxa"/>
          </w:tcPr>
          <w:p w:rsidR="00F672B7" w:rsidRPr="009B1C2E" w:rsidRDefault="009B1C2E" w:rsidP="009B1C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of assignments of similar nature</w:t>
            </w: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2E" w:rsidTr="009B1C2E">
        <w:tc>
          <w:tcPr>
            <w:tcW w:w="817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375" w:type="dxa"/>
          </w:tcPr>
          <w:p w:rsidR="00F672B7" w:rsidRPr="009B1C2E" w:rsidRDefault="009B1C2E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 carrying out similar assignments in Government sector</w:t>
            </w: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2E" w:rsidTr="009B1C2E">
        <w:tc>
          <w:tcPr>
            <w:tcW w:w="817" w:type="dxa"/>
          </w:tcPr>
          <w:p w:rsidR="00F672B7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75" w:type="dxa"/>
          </w:tcPr>
          <w:p w:rsidR="00F672B7" w:rsidRPr="009B1C2E" w:rsidRDefault="009B1C2E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 in carrying out similar assignments in Public sector</w:t>
            </w: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F672B7" w:rsidRPr="009B1C2E" w:rsidRDefault="00F672B7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C2E" w:rsidTr="00302FE6">
        <w:tc>
          <w:tcPr>
            <w:tcW w:w="9576" w:type="dxa"/>
            <w:gridSpan w:val="6"/>
          </w:tcPr>
          <w:p w:rsidR="009B1C2E" w:rsidRDefault="009B1C2E" w:rsidP="00F672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C2E" w:rsidRDefault="009B1C2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Decision of the Committee in ascertaining “similar nature” and “similar assignment”</w:t>
            </w:r>
            <w:r w:rsidR="00235C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will be final.</w:t>
            </w:r>
          </w:p>
          <w:p w:rsidR="00235CEE" w:rsidRDefault="00235CE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EE" w:rsidRDefault="00235CE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EE" w:rsidRDefault="00235CE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EE" w:rsidRDefault="00235CE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EE" w:rsidRDefault="00235CE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CEE" w:rsidRDefault="00235CEE" w:rsidP="00235CEE">
            <w:pPr>
              <w:ind w:left="6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(Signature of the applicant)</w:t>
            </w:r>
          </w:p>
          <w:p w:rsidR="00235CEE" w:rsidRDefault="00235CEE" w:rsidP="00235CEE">
            <w:pPr>
              <w:ind w:left="6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[Full name of the applicant]</w:t>
            </w:r>
          </w:p>
          <w:p w:rsidR="00235CEE" w:rsidRDefault="00235CEE" w:rsidP="00235CEE">
            <w:pPr>
              <w:ind w:left="6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CEE" w:rsidRDefault="00235CEE" w:rsidP="00235CEE">
            <w:pPr>
              <w:ind w:left="6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Stamp …………………….</w:t>
            </w:r>
          </w:p>
          <w:p w:rsidR="00235CEE" w:rsidRPr="00235CEE" w:rsidRDefault="00235CEE" w:rsidP="00235CEE">
            <w:pPr>
              <w:ind w:left="6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  <w:p w:rsidR="00235CEE" w:rsidRDefault="00235CEE" w:rsidP="00235CE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B1C2E" w:rsidRPr="009B1C2E" w:rsidRDefault="009B1C2E" w:rsidP="00F6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CEE" w:rsidRDefault="00235CEE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32" w:rsidRDefault="00921B32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B32" w:rsidRDefault="00921B32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B32" w:rsidRDefault="00921B32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B32" w:rsidRDefault="00921B32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1B32" w:rsidRDefault="00921B32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5CEE" w:rsidRDefault="00235CEE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FORMAT – 4</w:t>
      </w:r>
    </w:p>
    <w:p w:rsidR="00235CEE" w:rsidRDefault="00235CEE" w:rsidP="00235C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59"/>
        <w:gridCol w:w="2233"/>
        <w:gridCol w:w="1596"/>
        <w:gridCol w:w="1596"/>
        <w:gridCol w:w="1596"/>
        <w:gridCol w:w="1596"/>
      </w:tblGrid>
      <w:tr w:rsidR="00235CEE" w:rsidTr="00CB5CA5">
        <w:tc>
          <w:tcPr>
            <w:tcW w:w="9576" w:type="dxa"/>
            <w:gridSpan w:val="6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Financial strength of the Organization</w:t>
            </w:r>
          </w:p>
        </w:tc>
      </w:tr>
      <w:tr w:rsidR="00235CEE" w:rsidTr="00235CEE">
        <w:tc>
          <w:tcPr>
            <w:tcW w:w="959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Sl.No.</w:t>
            </w:r>
          </w:p>
        </w:tc>
        <w:tc>
          <w:tcPr>
            <w:tcW w:w="2233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Financial Year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Whether profitable Yes/No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Annual net Profit (in Rs.)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Overall turnover (in Rs.)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Audited Financial Statement</w:t>
            </w:r>
            <w:r w:rsidR="00B93CF1">
              <w:rPr>
                <w:rFonts w:ascii="Times New Roman" w:hAnsi="Times New Roman" w:cs="Times New Roman"/>
                <w:b/>
                <w:sz w:val="24"/>
                <w:szCs w:val="24"/>
              </w:rPr>
              <w:t>s certified by Chartered Accountant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35CEE" w:rsidRPr="00B93CF1" w:rsidTr="00235CEE">
        <w:tc>
          <w:tcPr>
            <w:tcW w:w="959" w:type="dxa"/>
          </w:tcPr>
          <w:p w:rsidR="00235CEE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CF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3" w:type="dxa"/>
          </w:tcPr>
          <w:p w:rsidR="00235CEE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2017-18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F1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CEE" w:rsidRPr="00B93CF1" w:rsidTr="00235CEE">
        <w:tc>
          <w:tcPr>
            <w:tcW w:w="959" w:type="dxa"/>
          </w:tcPr>
          <w:p w:rsidR="00235CEE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3" w:type="dxa"/>
          </w:tcPr>
          <w:p w:rsidR="00235CEE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2018-19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F1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5CEE" w:rsidRPr="00B93CF1" w:rsidTr="00235CEE">
        <w:tc>
          <w:tcPr>
            <w:tcW w:w="959" w:type="dxa"/>
          </w:tcPr>
          <w:p w:rsidR="00235CEE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3" w:type="dxa"/>
          </w:tcPr>
          <w:p w:rsidR="00235CEE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596" w:type="dxa"/>
          </w:tcPr>
          <w:p w:rsidR="00235CEE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F1" w:rsidRPr="00B93CF1" w:rsidRDefault="00B93CF1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35CEE" w:rsidRPr="00B93CF1" w:rsidRDefault="00235CEE" w:rsidP="00235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5CEE" w:rsidRDefault="00235CEE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921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Pr="00B93CF1" w:rsidRDefault="00B93CF1" w:rsidP="00235C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B93CF1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(Signature of the applicant)</w:t>
      </w:r>
    </w:p>
    <w:p w:rsidR="00B93CF1" w:rsidRDefault="00B93CF1" w:rsidP="00B93CF1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[Full name of the applicant]</w:t>
      </w:r>
    </w:p>
    <w:p w:rsidR="00B93CF1" w:rsidRDefault="00B93CF1" w:rsidP="00B93CF1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</w:p>
    <w:p w:rsidR="00B93CF1" w:rsidRDefault="00B93CF1" w:rsidP="00B93CF1">
      <w:pPr>
        <w:spacing w:after="0" w:line="240" w:lineRule="auto"/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Stamp …………………….</w:t>
      </w:r>
    </w:p>
    <w:p w:rsidR="00B93CF1" w:rsidRPr="00235CEE" w:rsidRDefault="00B93CF1" w:rsidP="00B93CF1">
      <w:pPr>
        <w:ind w:left="64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</w:p>
    <w:p w:rsidR="00235CEE" w:rsidRPr="00F672B7" w:rsidRDefault="00235CEE" w:rsidP="00F672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35CEE" w:rsidRPr="00F672B7" w:rsidSect="00B67E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7AB6" w:rsidRDefault="007D7AB6" w:rsidP="00B50A03">
      <w:pPr>
        <w:spacing w:after="0" w:line="240" w:lineRule="auto"/>
      </w:pPr>
      <w:r>
        <w:separator/>
      </w:r>
    </w:p>
  </w:endnote>
  <w:endnote w:type="continuationSeparator" w:id="1">
    <w:p w:rsidR="007D7AB6" w:rsidRDefault="007D7AB6" w:rsidP="00B5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03" w:rsidRDefault="00B50A0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03" w:rsidRDefault="00B50A0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03" w:rsidRDefault="00B50A0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7AB6" w:rsidRDefault="007D7AB6" w:rsidP="00B50A03">
      <w:pPr>
        <w:spacing w:after="0" w:line="240" w:lineRule="auto"/>
      </w:pPr>
      <w:r>
        <w:separator/>
      </w:r>
    </w:p>
  </w:footnote>
  <w:footnote w:type="continuationSeparator" w:id="1">
    <w:p w:rsidR="007D7AB6" w:rsidRDefault="007D7AB6" w:rsidP="00B50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03" w:rsidRDefault="00B50A0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03" w:rsidRDefault="00B50A0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A03" w:rsidRDefault="00B50A0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FCC"/>
    <w:multiLevelType w:val="hybridMultilevel"/>
    <w:tmpl w:val="4A38AB7A"/>
    <w:lvl w:ilvl="0" w:tplc="D6B47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EF2D3C"/>
    <w:multiLevelType w:val="hybridMultilevel"/>
    <w:tmpl w:val="62945084"/>
    <w:lvl w:ilvl="0" w:tplc="FFCE2CE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595799"/>
    <w:multiLevelType w:val="hybridMultilevel"/>
    <w:tmpl w:val="271E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A6789"/>
    <w:multiLevelType w:val="hybridMultilevel"/>
    <w:tmpl w:val="771AA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73731"/>
    <w:multiLevelType w:val="hybridMultilevel"/>
    <w:tmpl w:val="1FC645D6"/>
    <w:lvl w:ilvl="0" w:tplc="FA3A49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196A00"/>
    <w:multiLevelType w:val="hybridMultilevel"/>
    <w:tmpl w:val="314A519E"/>
    <w:lvl w:ilvl="0" w:tplc="3244DDA2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B241FC"/>
    <w:rsid w:val="00091A9B"/>
    <w:rsid w:val="000D5D13"/>
    <w:rsid w:val="00191476"/>
    <w:rsid w:val="001B6872"/>
    <w:rsid w:val="001C15B4"/>
    <w:rsid w:val="002177A0"/>
    <w:rsid w:val="00225368"/>
    <w:rsid w:val="00235CEE"/>
    <w:rsid w:val="002B438E"/>
    <w:rsid w:val="003A6521"/>
    <w:rsid w:val="003F5983"/>
    <w:rsid w:val="00423F05"/>
    <w:rsid w:val="00433123"/>
    <w:rsid w:val="004D3B0C"/>
    <w:rsid w:val="00534930"/>
    <w:rsid w:val="00557C00"/>
    <w:rsid w:val="00576E78"/>
    <w:rsid w:val="005B1010"/>
    <w:rsid w:val="005F2493"/>
    <w:rsid w:val="006062B9"/>
    <w:rsid w:val="00765329"/>
    <w:rsid w:val="007C320D"/>
    <w:rsid w:val="007D7AB6"/>
    <w:rsid w:val="007E78B7"/>
    <w:rsid w:val="00812E2B"/>
    <w:rsid w:val="00843839"/>
    <w:rsid w:val="00921B32"/>
    <w:rsid w:val="009B1C2E"/>
    <w:rsid w:val="00A16EBD"/>
    <w:rsid w:val="00A4480E"/>
    <w:rsid w:val="00A45DF1"/>
    <w:rsid w:val="00B232E2"/>
    <w:rsid w:val="00B241FC"/>
    <w:rsid w:val="00B50A03"/>
    <w:rsid w:val="00B67E4A"/>
    <w:rsid w:val="00B83297"/>
    <w:rsid w:val="00B93CF1"/>
    <w:rsid w:val="00D04EFA"/>
    <w:rsid w:val="00D70DBE"/>
    <w:rsid w:val="00DD7B53"/>
    <w:rsid w:val="00DF08D7"/>
    <w:rsid w:val="00E13B57"/>
    <w:rsid w:val="00E44A37"/>
    <w:rsid w:val="00E8030D"/>
    <w:rsid w:val="00E850EB"/>
    <w:rsid w:val="00F02AF2"/>
    <w:rsid w:val="00F27E51"/>
    <w:rsid w:val="00F32A88"/>
    <w:rsid w:val="00F6180A"/>
    <w:rsid w:val="00F672B7"/>
    <w:rsid w:val="00FF0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7E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31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77A0"/>
    <w:pPr>
      <w:ind w:left="720"/>
      <w:contextualSpacing/>
    </w:pPr>
  </w:style>
  <w:style w:type="table" w:styleId="TableGrid">
    <w:name w:val="Table Grid"/>
    <w:basedOn w:val="TableNormal"/>
    <w:uiPriority w:val="59"/>
    <w:rsid w:val="00576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7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E5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5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0A03"/>
  </w:style>
  <w:style w:type="paragraph" w:styleId="Footer">
    <w:name w:val="footer"/>
    <w:basedOn w:val="Normal"/>
    <w:link w:val="FooterChar"/>
    <w:uiPriority w:val="99"/>
    <w:semiHidden/>
    <w:unhideWhenUsed/>
    <w:rsid w:val="00B50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50A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883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2020-11-22T06:00:00Z</dcterms:created>
  <dcterms:modified xsi:type="dcterms:W3CDTF">2020-11-22T06:01:00Z</dcterms:modified>
</cp:coreProperties>
</file>